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青藏高原逐月MODIS雪盖产品（2001-2005）</w:t>
      </w:r>
    </w:p>
    <w:p>
      <w:r>
        <w:rPr>
          <w:sz w:val="22"/>
        </w:rPr>
        <w:t>英文标题：The monthly MODIS snow cover product of the Tibetan Plateau (2001-2005)</w:t>
      </w:r>
    </w:p>
    <w:p>
      <w:r>
        <w:rPr>
          <w:sz w:val="32"/>
        </w:rPr>
        <w:t>1、摘要</w:t>
      </w:r>
    </w:p>
    <w:p>
      <w:pPr>
        <w:ind w:firstLine="432"/>
      </w:pPr>
      <w:r>
        <w:rPr>
          <w:sz w:val="22"/>
        </w:rPr>
        <w:t>青藏高原近20年土壤水分及雪水当量的参数反演研究项目属于国家自然科学基金“中国西部环境与生态科学”重大研究计划，负责人为中国科学院遥感应用研究所施建成研究员，项目运行时间为2004.1-2007.12。</w:t>
        <w:br/>
        <w:t>该项目汇交数据：青藏高原2001-2005年逐月MODIS雪盖产品。</w:t>
        <w:br/>
        <w:t>该数据集是利用MODIS获取的影像数据，结合ASTER影像数据，在青藏高原进行亚像元级的雪盖面积分类和变化分析研究。主要研究内容是研究亚像元雪盖面积分类算法，包括利用归一化积雪指数进行统计回归方法和混合像元分解方法。在进行混合像元分解中，采用线性混合模型，并提出利用归一化积雪指数和归一化植被指数进行雪端元和非雪端元的自动提取； 在亚像元雪盖面积分类算法的基础上，进行青藏高原雪盖面积变化分析，通过建立决策树的方法，进行云和雪的检测和去云处理，并利用时间序列影像，进行合成和镶嵌，构成青藏高原的亚像元雪盖面积分类数据库， 对青藏高原雪盖面积的空间分布和变化特征进行分析和描述。</w:t>
      </w:r>
    </w:p>
    <w:p>
      <w:r>
        <w:rPr>
          <w:sz w:val="32"/>
        </w:rPr>
        <w:t>2、关键词</w:t>
      </w:r>
    </w:p>
    <w:p>
      <w:pPr>
        <w:ind w:left="432"/>
      </w:pPr>
      <w:r>
        <w:rPr>
          <w:sz w:val="22"/>
        </w:rPr>
        <w:t>主题关键词：</w:t>
      </w:r>
      <w:r>
        <w:rPr>
          <w:sz w:val="22"/>
        </w:rPr>
        <w:t>积雪</w:t>
      </w:r>
      <w:r>
        <w:t>,</w:t>
      </w:r>
      <w:r>
        <w:rPr>
          <w:sz w:val="22"/>
        </w:rPr>
        <w:t>冰冻圈遥感产品</w:t>
      </w:r>
      <w:r>
        <w:t>,</w:t>
      </w:r>
      <w:r>
        <w:rPr>
          <w:sz w:val="22"/>
        </w:rPr>
        <w:t>冰冻圈遥感</w:t>
      </w:r>
      <w:r>
        <w:t>,</w:t>
      </w:r>
      <w:r>
        <w:rPr>
          <w:sz w:val="22"/>
        </w:rPr>
        <w:t>积雪表面</w:t>
        <w:br/>
      </w:r>
      <w:r>
        <w:rPr>
          <w:sz w:val="22"/>
        </w:rPr>
        <w:t>学科关键词：</w:t>
      </w:r>
      <w:r>
        <w:rPr>
          <w:sz w:val="22"/>
        </w:rPr>
        <w:t>冰冻圈</w:t>
        <w:br/>
      </w:r>
      <w:r>
        <w:rPr>
          <w:sz w:val="22"/>
        </w:rPr>
        <w:t>地点关键词：</w:t>
      </w:r>
      <w:r>
        <w:rPr>
          <w:sz w:val="22"/>
        </w:rPr>
        <w:t>青藏高原</w:t>
        <w:br/>
      </w:r>
      <w:r>
        <w:rPr>
          <w:sz w:val="22"/>
        </w:rPr>
        <w:t>时间关键词：</w:t>
      </w:r>
      <w:r>
        <w:rPr>
          <w:sz w:val="22"/>
        </w:rPr>
        <w:t>2001-2005</w:t>
      </w:r>
    </w:p>
    <w:p>
      <w:r>
        <w:rPr>
          <w:sz w:val="32"/>
        </w:rPr>
        <w:t>3、数据细节</w:t>
      </w:r>
    </w:p>
    <w:p>
      <w:pPr>
        <w:ind w:left="432"/>
      </w:pPr>
      <w:r>
        <w:rPr>
          <w:sz w:val="22"/>
        </w:rPr>
        <w:t>1.比例尺：None</w:t>
      </w:r>
    </w:p>
    <w:p>
      <w:pPr>
        <w:ind w:left="432"/>
      </w:pPr>
      <w:r>
        <w:rPr>
          <w:sz w:val="22"/>
        </w:rPr>
        <w:t>2.投影：</w:t>
      </w:r>
    </w:p>
    <w:p>
      <w:pPr>
        <w:ind w:left="432"/>
      </w:pPr>
      <w:r>
        <w:rPr>
          <w:sz w:val="22"/>
        </w:rPr>
        <w:t>3.文件大小：13200.0MB</w:t>
      </w:r>
    </w:p>
    <w:p>
      <w:pPr>
        <w:ind w:left="432"/>
      </w:pPr>
      <w:r>
        <w:rPr>
          <w:sz w:val="22"/>
        </w:rPr>
        <w:t>4.数据格式：ENVI Standard</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2001-01-07 17:54:00+00:00</w:t>
      </w:r>
      <w:r>
        <w:rPr>
          <w:sz w:val="22"/>
        </w:rPr>
        <w:t>--</w:t>
      </w:r>
      <w:r>
        <w:rPr>
          <w:sz w:val="22"/>
        </w:rPr>
        <w:t>2006-01-06 17:54:00+00:00</w:t>
      </w:r>
    </w:p>
    <w:p>
      <w:r>
        <w:rPr>
          <w:sz w:val="32"/>
        </w:rPr>
        <w:t>6、引用方式</w:t>
      </w:r>
    </w:p>
    <w:p>
      <w:pPr>
        <w:ind w:left="432"/>
      </w:pPr>
      <w:r>
        <w:rPr>
          <w:sz w:val="22"/>
        </w:rPr>
        <w:t xml:space="preserve">数据的引用: </w:t>
      </w:r>
    </w:p>
    <w:p>
      <w:pPr>
        <w:ind w:left="432" w:firstLine="432"/>
      </w:pPr>
      <w:r>
        <w:t xml:space="preserve">施建成, 许丽娜. 青藏高原逐月MODIS雪盖产品（2001-2005）. 时空三极环境大数据平台, DOI:10.11888/Snow.tpdc.270015, CSTR:18406.11.Snow.tpdc.270015, </w:t>
      </w:r>
      <w:r>
        <w:t>2011</w:t>
      </w:r>
      <w:r>
        <w:t>.[</w:t>
      </w:r>
      <w:r>
        <w:t xml:space="preserve">SHI Jiancheng, XU Lina. The monthly MODIS snow cover product of the Tibetan Plateau (2001-2005). A Big Earth Data Platform for Three Poles, DOI:10.11888/Snow.tpdc.270015, CSTR:18406.11.Snow.tpdc.270015, </w:t>
      </w:r>
      <w:r>
        <w:t>2011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施建成</w:t>
        <w:br/>
      </w:r>
      <w:r>
        <w:rPr>
          <w:sz w:val="22"/>
        </w:rPr>
        <w:t xml:space="preserve">单位: </w:t>
      </w:r>
      <w:r>
        <w:rPr>
          <w:sz w:val="22"/>
        </w:rPr>
        <w:t>中国科学院遥感应用研究所</w:t>
        <w:br/>
      </w:r>
      <w:r>
        <w:rPr>
          <w:sz w:val="22"/>
        </w:rPr>
        <w:t xml:space="preserve">电子邮件: </w:t>
      </w:r>
      <w:r>
        <w:rPr>
          <w:sz w:val="22"/>
        </w:rPr>
        <w:t>shi@icess.ucsb.edu</w:t>
        <w:br/>
        <w:br/>
      </w:r>
      <w:r>
        <w:rPr>
          <w:sz w:val="22"/>
        </w:rPr>
        <w:t xml:space="preserve">姓名: </w:t>
      </w:r>
      <w:r>
        <w:rPr>
          <w:sz w:val="22"/>
        </w:rPr>
        <w:t>许丽娜</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