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祁连山区域30m人类活动参数产品数据集（V1.0）（2018）</w:t>
      </w:r>
    </w:p>
    <w:p>
      <w:r>
        <w:rPr>
          <w:sz w:val="22"/>
        </w:rPr>
        <w:t>英文标题：Human activity parameters at Qilian Mountain Area (V1.0)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祁连山区域2018年的30m耕地和建筑用地分布产品。该产品基于Landsat-8/OLI数据生产。生产耕地产品时，利用夏季合成的OLI数据，使用归一化植被指数NDVI，并辅助以作物的物候期、作物种植类别等先验知识设定产品生产规则；生产建筑用地产品时，利用夏季合成的Landsat系列数据，使用归一化植被指数NDVI、NDBI、MNDWI等指数，辅助以DEM、灯光数据等设定产品生产规则。由Google Earth高清影像和实地调研数据进行精度评价，得出2018年耕地和建筑用地产品的精度分别为90.05%和90.97%。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人地遥感</w:t>
      </w:r>
      <w:r>
        <w:t>,</w:t>
      </w:r>
      <w:r>
        <w:rPr>
          <w:sz w:val="22"/>
        </w:rPr>
        <w:t>人类活动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祁连山</w:t>
        <w:br/>
      </w:r>
      <w:r>
        <w:rPr>
          <w:sz w:val="22"/>
        </w:rPr>
        <w:t>时间关键词：</w:t>
      </w:r>
      <w:r>
        <w:rPr>
          <w:sz w:val="22"/>
        </w:rPr>
        <w:t>2018年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3.文件大小：5200.0MB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2018-01-07 00:00:00+00:00</w:t>
      </w:r>
      <w:r>
        <w:rPr>
          <w:sz w:val="22"/>
        </w:rPr>
        <w:t>--</w:t>
      </w:r>
      <w:r>
        <w:rPr>
          <w:sz w:val="22"/>
        </w:rPr>
        <w:t>2019-01-06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吴俊君,  仲波, 角坤升. 祁连山区域30m人类活动参数产品数据集（V1.0）（2018）. 时空三极环境大数据平台, DOI:10.11888/Socioeco.tpdc.270122, CSTR:18406.11.Socioeco.tpdc.270122, </w:t>
      </w:r>
      <w:r>
        <w:t>2019</w:t>
      </w:r>
      <w:r>
        <w:t>.[</w:t>
      </w:r>
      <w:r>
        <w:t xml:space="preserve">ZHONG Bo, JUE Kunsheng, WU   Junjun. Human activity parameters at Qilian Mountain Area (V1.0) (2018). A Big Earth Data Platform for Three Poles, DOI:10.11888/Socioeco.tpdc.270122, CSTR:18406.11.Socioeco.tpdc.270122,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Zhong, B., Ma, P., Nie, A.H., Yang, A.X., Yao, Y.J., Lü, W.B., Zhang, H., &amp; Liu, Q.H. (2014). Land cover mapping using time series HJ-1/CCD data. Science China Earth Sciences, 57(8), 1790-1799.</w:t>
        <w:br/>
        <w:br/>
      </w:r>
      <w:r>
        <w:t>Zhong, B., Yang, A.X., Nie, A.H., Yao, Y.J., Zhang, H., Wu, S.L., &amp; Liu, Q.H.    (2015). Finer resolution land-cover mapping using multiple classifiers and multisource remotely sensed data in the Heihe river basin. IEEE Journal of Selected Topics in Applied Earth Observations and Remote Sensing, 8(10), 4973-4992.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吴俊君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wujj@radi.ac.cn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仲波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中国科学院空天信息创新研究院遥感科学国家重点实验室</w:t>
        <w:br/>
      </w:r>
      <w:r>
        <w:rPr>
          <w:sz w:val="22"/>
        </w:rPr>
        <w:t xml:space="preserve">电子邮件: </w:t>
      </w:r>
      <w:r>
        <w:rPr>
          <w:sz w:val="22"/>
        </w:rPr>
        <w:t>zhongbo@radi.ac.cn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角坤升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1571604456@qq.com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