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高速远程滑坡动力灾变机制与动力学过程数据集</w:t>
      </w:r>
    </w:p>
    <w:p>
      <w:r>
        <w:rPr>
          <w:sz w:val="22"/>
        </w:rPr>
        <w:t>英文标题：A data set of the project "Mechanism of rapid landslides with long runout and their dynamic processes"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包括：典型高速远程滑坡滑源区岩体结构面高速摩擦试验数据、高速远程滑坡滑体碎裂化物理模拟试验数据、典型滑坡流通区滑带高速环剪试验数据、滑坡堆积区细颗粒迁移及反序物理模拟试验数据、高速远程滑坡数值模拟系统及测评数据。</w:t>
        <w:br/>
        <w:t>2）数据来源与加工方法：试验数据采集。</w:t>
        <w:br/>
        <w:t>3）数据质量描述：较好-一般。</w:t>
        <w:br/>
        <w:t>4）数据应用成果及前景：可用于研究青藏高原地区高速远程岩质滑坡启动、运动和堆积机制，模拟滑坡运动全过程。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青藏高原东南部</w:t>
        <w:br/>
      </w:r>
      <w:r>
        <w:rPr>
          <w:sz w:val="22"/>
        </w:rPr>
        <w:t>时间关键词：</w:t>
      </w:r>
      <w:r>
        <w:rPr>
          <w:sz w:val="22"/>
        </w:rPr>
        <w:t>1万年以来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文宝萍. 高速远程滑坡动力灾变机制与动力学过程数据集. 时空三极环境大数据平台, DOI:10.11888/HumanNat.tpdc.272022, CSTR:18406.11.HumanNat.tpdc.272022, </w:t>
      </w:r>
      <w:r>
        <w:t>2022</w:t>
      </w:r>
      <w:r>
        <w:t>.[</w:t>
      </w:r>
      <w:r>
        <w:t xml:space="preserve">WEN   Baoping . A data set of the project "Mechanism of rapid landslides with long runout and their dynamic processes". A Big Earth Data Platform for Three Poles, DOI:10.11888/HumanNat.tpdc.272022, CSTR:18406.11.HumanNat.tpdc.272022,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文宝萍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wenbp@cugb.edu.cn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