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海河流域多尺度地表通量与气象要素观测数据集：怀来站蒸渗仪 （2020）</w:t>
      </w:r>
    </w:p>
    <w:p>
      <w:r>
        <w:rPr>
          <w:sz w:val="22"/>
        </w:rPr>
        <w:t>英文标题：Multi-scale surface flux and meteorological elements observation dataset in the Hai River Basin: Huailai station-lysimeters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该数据集包含了2020年1月1日至2020年12月31日的蒸渗仪观测数据。站点位于河北省怀来县东花园镇，下垫面为玉米。观测点的经纬度是115.7880E, 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(lysimeter_2)。蒸渗仪内还安装有土壤温湿度探头、土壤水势探头和土壤热流板。土壤温度传感器埋设深度为5cm、30cm、50cm、100cm、140cm；土壤水分传感器埋设深度为2cm、10cm、20cm、40cm；土壤热流板埋设在地下10 cm处；土壤水势传感器埋设深度为30cm和140cm处。观测数据的处理与质量控制：（1）确保每天144个数据（每10min），若出现数据的缺失或超量程数据，则由-6999标示；（2）删除了维护期间造成的观测异常的数据；（3）日期和时间的格式统一，并且日期、时间在同一列。如，时间为：2020-6-10 10:30；</w:t>
        <w:br/>
        <w:t>蒸渗仪发布的观测数据包括：日期/时间Date/Time，称重质量（I.L_1_WAG_L_000(Kg)、I.L_2_WAG_L_000(Kg)），渗漏质量（I.L_1_WAG_D_000(Kg)、I.L_2_WAG_D_000(Kg)），土壤热通量（Gs_1_10cm、Gs_2_10cm）(W/m2)，多层土壤水分（Ms_1_5cm、Ms_1_10cm、Ms_1_30cm、Ms_1_50cm、Ms_1_100cm、Ms_2_5cm、Ms_2_10cm、Ms_2_30cm、Ms_2_50cm、Ms_2_100cm）(%)，多层土壤温度（Ts_1_5cm 、Ts_1_30cm、Ts_1_50cm、Ts_1_100cm、Ts_1_140cm、Ts_2_5cm 、Ts_2_30cm、Ts_2_50cm、Ts_2_100cm、Ts_2_140cm）(℃)，土壤水势(TS_1_30(hPa)、TS_1_140(hPa)、TS_2_30(hPa)、TS_2_140(hPa))；数据以*.xlsx格式存储。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蒸发量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徐自为. 海河流域多尺度地表通量与气象要素观测数据集：怀来站蒸渗仪 （2020）. 时空三极环境大数据平台, DOI:10.11888/Hydro.tpdc.271785, CSTR:18406.11.Hydro.tpdc.271785, </w:t>
      </w:r>
      <w:r>
        <w:t>2021</w:t>
      </w:r>
      <w:r>
        <w:t>.[</w:t>
      </w:r>
      <w:r>
        <w:t xml:space="preserve">LIU Shaomin, XU Ziwei, ZHU Zhongli. Multi-scale surface flux and meteorological elements observation dataset in the Hai River Basin: Huailai station-lysimeters (2020). A Big Earth Data Platform for Three Poles, DOI:10.11888/Hydro.tpdc.271785, CSTR:18406.11.Hydro.tpdc.271785,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季辰, 朱忠礼, 徐自为. (2016). 高精度称重式蒸渗仪数据处理方法研究. 北京师范大学学报(自然科学版), 52(5), 628-63.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