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青海省第五次人口普查主要数据（2000-2009）</w:t>
      </w:r>
    </w:p>
    <w:p>
      <w:r>
        <w:rPr>
          <w:sz w:val="22"/>
        </w:rPr>
        <w:t>英文标题：Main data of the fifth population census in Qinghai Province (2000-2009)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2000-2009年青海省第五次人口普查主要数据的统计，数据市按照地区、6岁及以上人口数、各种受教育程度人数、平均受教育年限来划分的。数据整理自青海省统计局发布的青海省统计年鉴。数据集包含25个数据表，各个数据表结构不相同。例如2009年的数据表共有9个字段：</w:t>
        <w:br/>
        <w:t>字段1：地区</w:t>
        <w:br/>
        <w:t>字段2：Region</w:t>
        <w:br/>
        <w:t>字段3：6岁及以上人口数</w:t>
        <w:br/>
        <w:t>字段4：各种受教育程度人数</w:t>
        <w:br/>
        <w:t>字段5：大专及以上</w:t>
        <w:br/>
        <w:t>字段6：高中和中专</w:t>
        <w:br/>
        <w:t>字段7：初中</w:t>
        <w:br/>
        <w:t>字段8：小学</w:t>
        <w:br/>
        <w:t>字段9：平均受教育年限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人口空间分布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教育程度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2009-12-30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青海省第五次人口普查主要数据（2000-2009）. 时空三极环境大数据平台, </w:t>
      </w:r>
      <w:r>
        <w:t>2021</w:t>
      </w:r>
      <w:r>
        <w:t>.[</w:t>
      </w:r>
      <w:r>
        <w:t xml:space="preserve">Qinghai Provincial Bureau of Statistics. Main data of the fifth population census in Qinghai Province (2000-2009).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