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青海省畜牧业分县当年出栏生产情况统计数据（2008-2018）</w:t>
      </w:r>
    </w:p>
    <w:p>
      <w:r>
        <w:rPr>
          <w:sz w:val="22"/>
        </w:rPr>
        <w:t>英文标题：Statistical data of livestock production in Qinghai Province by County in the same year (2008-2018)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畜牧业分县当年出栏生产情况统计数据，统计数据覆盖时间范围为2008年-2018年。数据按西宁市、海东地区、海北州、黄南州、海南州、果洛州、玉树州、海西州，共计8个州市，43个县区项目划分。数据集包含11个数据表，分别为：畜牧业分县当年出栏生产情况表（2008年），畜牧业分县当年出栏生产情况表（2009年），畜牧业分县当年出栏生产情况表（2010年），畜牧业分县当年出栏生产情况表（2011年），畜牧业分县当年出栏生产情况表（2012年），畜牧业分县当年出栏生产情况表（2013年），畜牧业分县当年出栏生产情况表（2014年），畜牧业分县当年出栏生产情况表（2015年），畜牧业分县当年出栏生产情况表（2016年），畜牧业分县当年出栏生产情况表（2017年），畜牧业分县当年出栏生产情况表（2018年）。数据表结构相似。例如畜牧业分县当年出栏生产情况表（2008年）数据表共有5个字段：</w:t>
        <w:br/>
        <w:t>字段1：大牲畜</w:t>
        <w:br/>
        <w:t>字段2：猪</w:t>
        <w:br/>
        <w:t>字段3：羊</w:t>
        <w:br/>
        <w:t>字段4：家禽</w:t>
        <w:br/>
        <w:t>字段5：兔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存栏生产情况</w:t>
      </w:r>
      <w:r>
        <w:t>,</w:t>
      </w:r>
      <w:r>
        <w:rPr>
          <w:sz w:val="22"/>
        </w:rPr>
        <w:t>畜牧业生产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青海省畜牧业分县当年出栏生产情况统计数据（2008-2018）.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livestock production in Qinghai Province by County in the same year (2008-2018).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