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西藏墨脱及周边地区昆虫标本信息数据集（2019-2020）</w:t>
      </w:r>
    </w:p>
    <w:p>
      <w:r>
        <w:rPr>
          <w:sz w:val="22"/>
        </w:rPr>
        <w:t>英文标题：Information data set of insect specimens in and around Motuo, Tibet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系统调查西藏墨脱及周边地区昆虫物种，分析昆虫多样性分布格局，本子课题（2019QZKK05010101）在西藏墨脱及周边地区使用陷阱法、网扫法、灯诱法、马来氏网法等方法采集鞘翅目、膜翅目、鳞翅目、双翅目、半翅目等代表性昆虫类群，录入昆虫标本信息，拍摄昆虫图片和视频资料。本数据集包含自2019年7月至2020年9月在西藏墨脱县、波密县、察隅县、林芝市、米林县地区采集的11272份昆虫标本信息。其中包括采集地、采集时间、经纬度、海拔、分类学名称等信息，实体标本保存于国家动物博物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昆虫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墨脱</w:t>
        <w:br/>
      </w:r>
      <w:r>
        <w:rPr>
          <w:sz w:val="22"/>
        </w:rPr>
        <w:t>时间关键词：</w:t>
      </w:r>
      <w:r>
        <w:rPr>
          <w:sz w:val="22"/>
        </w:rPr>
        <w:t>2019-2020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北：30.27235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西：95.14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东：98.48018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南：28.24861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2019-07-17 16:00:00+00:00</w:t>
      </w:r>
      <w:r>
        <w:rPr>
          <w:sz w:val="22"/>
        </w:rPr>
        <w:t>--</w:t>
      </w:r>
      <w:r>
        <w:rPr>
          <w:sz w:val="22"/>
        </w:rPr>
        <w:t>2020-09-19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梁红斌. 西藏墨脱及周边地区昆虫标本信息数据集（2019-2020）. 时空三极环境大数据平台, DOI:10.11888/HumanNat.tpdc.272257, CSTR:18406.11.HumanNat.tpdc.272257, </w:t>
      </w:r>
      <w:r>
        <w:t>2022</w:t>
      </w:r>
      <w:r>
        <w:t>.[</w:t>
      </w:r>
      <w:r>
        <w:t xml:space="preserve">LIANG   Hongbin . Information data set of insect specimens in and around Motuo, Tibet (2019-2020). A Big Earth Data Platform for Three Poles, DOI:10.11888/HumanNat.tpdc.272257, CSTR:18406.11.HumanNat.tpdc.272257,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梁红斌</w:t>
        <w:br/>
      </w:r>
      <w:r>
        <w:rPr>
          <w:sz w:val="22"/>
        </w:rPr>
        <w:t xml:space="preserve">单位: </w:t>
      </w:r>
      <w:r>
        <w:rPr>
          <w:sz w:val="22"/>
        </w:rPr>
        <w:t>中国科学院动物研究所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lianghb@ioz.ac.cn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