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苏木吉林小流域综合监测站数据集 1.0</w:t>
      </w:r>
    </w:p>
    <w:p>
      <w:r>
        <w:rPr>
          <w:sz w:val="22"/>
        </w:rPr>
        <w:t>英文标题：Dataset of the synthetic monitoring station at the small cachment of Sumu Jaran Lakes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本数据集包含了2012~2013年在巴丹吉林沙漠苏木吉林小流域进行综合监测的数据资料。苏木吉林小流域由2个湖构成，即苏木吉林北湖和南湖，经纬度范围是：北纬39°46'18.24"至39°49'17.25"，东经102°23'40.53" 至102°26' 59.27"。观测仪器主要围绕苏木吉林南湖布设，包括闪烁仪(BLS450)、自动气象站(净辐射、雨量、风速、风向、空气湿度、气压、E601型蒸发皿)、土壤监测站(土壤温度、含水率和张力pF-meter)以及地下水监测孔1个。本次发布的数据为2012年9月至2013年12月期间的监测结果。后期监测数据将在2.0版本发布。</w:t>
        <w:br/>
        <w:t xml:space="preserve">      仪器布置情况、坐标、型号等见小流域监测系统布置图.pdf、监测点坐标.xls和监测点位置和设备.tif。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</w:r>
      <w:r>
        <w:t xml:space="preserve">, </w:t>
      </w:r>
      <w:r>
        <w:rPr>
          <w:sz w:val="22"/>
        </w:rPr>
        <w:t>苏木吉林南湖</w:t>
      </w:r>
      <w:r>
        <w:t xml:space="preserve">, </w:t>
      </w:r>
      <w:r>
        <w:rPr>
          <w:sz w:val="22"/>
        </w:rPr>
        <w:t>苏木吉林北湖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3.文件大小：32.5MB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2012-09-26 00:10:00+00:00</w:t>
      </w:r>
      <w:r>
        <w:rPr>
          <w:sz w:val="22"/>
        </w:rPr>
        <w:t>--</w:t>
      </w:r>
      <w:r>
        <w:rPr>
          <w:sz w:val="22"/>
        </w:rPr>
        <w:t>2013-12-22 00:10:00+00:00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胡晓农, 王旭升. 苏木吉林小流域综合监测站数据集 1.0. 时空三极环境大数据平台, DOI:10.3972/heihe.074.2014.db, CSTR:18406.11.heihe.074.2014.db, </w:t>
      </w:r>
      <w:r>
        <w:t>2015</w:t>
      </w:r>
      <w:r>
        <w:t>.[</w:t>
      </w:r>
      <w:r>
        <w:t xml:space="preserve">HU  Xiaonong, WANG  Xusheng. Dataset of the synthetic monitoring station at the small cachment of Sumu Jaran Lakes. A Big Earth Data Platform for Three Poles, DOI:10.3972/heihe.074.2014.db, CSTR:18406.11.heihe.074.2014.db,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巴丹吉林沙漠地下水循环机理及其对沙漠湿地生态的支撑作用研究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胡晓农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王旭升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中国地质大学(北京)水资源与环境学院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