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青藏高原冰芯和湖芯汞历史记录数据（1477-2011）</w:t>
      </w:r>
    </w:p>
    <w:p>
      <w:r>
        <w:rPr>
          <w:sz w:val="22"/>
        </w:rPr>
        <w:t>英文标题：Mercury data from ice core and lake sediment core over the Tibetan Plateau (1477-2011)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汞是一种全球性污染物。青藏高原毗邻当前大气汞排放最严重的地区南亚，可能受到长距离传输的影响。利用冰芯和湖芯可以很好地重建大气汞传输和沉降历史。基于青藏高原和喜马拉雅山南坡8支湖芯和1支冰芯重建了工业革命以来的大气汞沉降历史。本数据集包含青藏高原纳木错、班公错、令戈错、枪勇湖、唐古拉湖和喜马拉雅山南坡Gosainkunda湖、Gokyo湖和Phewa湖的8支湖芯数据，各拉丹冬1支冰芯数据。冰芯数据分辨率为1年，湖芯数据2~20年，数据包含汞浓度数据和沉降通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冰芯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汞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大气微量气体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喜马拉雅山</w:t>
        <w:br/>
      </w:r>
      <w:r>
        <w:rPr>
          <w:sz w:val="22"/>
        </w:rPr>
        <w:t>时间关键词：</w:t>
      </w:r>
      <w:r>
        <w:rPr>
          <w:sz w:val="22"/>
        </w:rPr>
        <w:t>1477-2011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康世昌. 青藏高原冰芯和湖芯汞历史记录数据（1477-2011）. 时空三极环境大数据平台, DOI:10.11888/Meteoro.tpdc.271237, CSTR:18406.11.Meteoro.tpdc.271237, </w:t>
      </w:r>
      <w:r>
        <w:t>2021</w:t>
      </w:r>
      <w:r>
        <w:t>.[</w:t>
      </w:r>
      <w:r>
        <w:t xml:space="preserve">KANG Shichang. Mercury data from ice core and lake sediment core over the Tibetan Plateau (1477-2011). A Big Earth Data Platform for Three Poles, DOI:10.11888/Meteoro.tpdc.271237, CSTR:18406.11.Meteoro.tpdc.271237,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Kang, S.C., Huang, J., Wang, F.Y., Zhang, Q.G., Zhang, Y.L., Li, C.L., Wang, L., Chen, P.F., Sharma, C.M., Li, Q., Sillanpaä, M., Hou, J.Z., Xu, B.Q., Guo, J.M. (2016). Atmospheric Mercury Depositional Chronology Reconstructed from Lake Sediments and Ice Core in the Himalayas and Tibetan Plateau. Environ. Sci. Technol, 50(6), 2859–2869.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康世昌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shichang.kang@lzb.ac.cn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